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D02ED" w14:textId="77777777" w:rsidR="00952FA6" w:rsidRPr="00952FA6" w:rsidRDefault="00952FA6" w:rsidP="00952FA6">
      <w:pPr>
        <w:rPr>
          <w:rFonts w:ascii="Arial Nova" w:hAnsi="Arial Nova"/>
          <w:b/>
          <w:bCs/>
          <w:sz w:val="28"/>
          <w:szCs w:val="28"/>
          <w:u w:val="single"/>
        </w:rPr>
      </w:pPr>
      <w:r w:rsidRPr="00952FA6">
        <w:rPr>
          <w:rFonts w:ascii="Arial Nova" w:hAnsi="Arial Nova"/>
          <w:b/>
          <w:bCs/>
          <w:sz w:val="28"/>
          <w:szCs w:val="28"/>
          <w:u w:val="single"/>
        </w:rPr>
        <w:t>Erfolgreiche Teilnahme am Eidgenössischen Schützenfest</w:t>
      </w:r>
    </w:p>
    <w:p w14:paraId="2825F0FA" w14:textId="77777777" w:rsidR="00952FA6" w:rsidRPr="00952FA6" w:rsidRDefault="00952FA6" w:rsidP="00952FA6">
      <w:pPr>
        <w:rPr>
          <w:rFonts w:ascii="Arial Nova" w:hAnsi="Arial Nova"/>
          <w:sz w:val="28"/>
          <w:szCs w:val="28"/>
        </w:rPr>
      </w:pPr>
    </w:p>
    <w:p w14:paraId="529A671C" w14:textId="0005C746" w:rsidR="00952FA6" w:rsidRPr="00952FA6" w:rsidRDefault="00952FA6" w:rsidP="00952FA6">
      <w:pPr>
        <w:rPr>
          <w:rFonts w:ascii="Arial Nova" w:hAnsi="Arial Nova"/>
          <w:sz w:val="28"/>
          <w:szCs w:val="28"/>
        </w:rPr>
      </w:pPr>
      <w:r w:rsidRPr="00952FA6">
        <w:rPr>
          <w:rFonts w:ascii="Arial Nova" w:hAnsi="Arial Nova"/>
          <w:sz w:val="28"/>
          <w:szCs w:val="28"/>
        </w:rPr>
        <w:t>Am Freitag, 19. Juni 2026, machte sich die Schützengesellschaft Zuzgen bereits um 7.00 Uhr auf den Weg zum Eidgenössischen Schützenfest. Nach der Ankunft in Chur stand zunächst die obligatorische Waffenkontrolle auf dem Programm, bei der jedes Gewehr überprüft wurde</w:t>
      </w:r>
      <w:r>
        <w:rPr>
          <w:rFonts w:ascii="Arial Nova" w:hAnsi="Arial Nova"/>
          <w:sz w:val="28"/>
          <w:szCs w:val="28"/>
        </w:rPr>
        <w:t>.</w:t>
      </w:r>
    </w:p>
    <w:p w14:paraId="0872882C" w14:textId="77777777" w:rsidR="00952FA6" w:rsidRPr="00952FA6" w:rsidRDefault="00952FA6" w:rsidP="00952FA6">
      <w:pPr>
        <w:rPr>
          <w:rFonts w:ascii="Arial Nova" w:hAnsi="Arial Nova"/>
          <w:sz w:val="28"/>
          <w:szCs w:val="28"/>
        </w:rPr>
      </w:pPr>
    </w:p>
    <w:p w14:paraId="2CDEC226" w14:textId="77777777" w:rsidR="00952FA6" w:rsidRPr="00952FA6" w:rsidRDefault="00952FA6" w:rsidP="00952FA6">
      <w:pPr>
        <w:rPr>
          <w:rFonts w:ascii="Arial Nova" w:hAnsi="Arial Nova"/>
          <w:sz w:val="28"/>
          <w:szCs w:val="28"/>
        </w:rPr>
      </w:pPr>
      <w:r w:rsidRPr="00952FA6">
        <w:rPr>
          <w:rFonts w:ascii="Arial Nova" w:hAnsi="Arial Nova"/>
          <w:sz w:val="28"/>
          <w:szCs w:val="28"/>
        </w:rPr>
        <w:t>Zum Mittagessen traf sich die Gruppe in Rona hinter Savognin auf rund 1'400 Metern über Meer. Der kleine Schiessstand mit seinen sechs Scheiben bot eine familiäre Atmosphäre und deutlich angenehmere Temperaturen als im Tal. Am Nachmittag standen den Zuzger Schützen reservierte Scheiben zur Verfügung, um ihr Wettkampfprogramm zu absolvieren.</w:t>
      </w:r>
    </w:p>
    <w:p w14:paraId="2B6A54B9" w14:textId="77777777" w:rsidR="00952FA6" w:rsidRPr="00952FA6" w:rsidRDefault="00952FA6" w:rsidP="00952FA6">
      <w:pPr>
        <w:rPr>
          <w:rFonts w:ascii="Arial Nova" w:hAnsi="Arial Nova"/>
          <w:sz w:val="28"/>
          <w:szCs w:val="28"/>
        </w:rPr>
      </w:pPr>
    </w:p>
    <w:p w14:paraId="2941103B" w14:textId="77777777" w:rsidR="00952FA6" w:rsidRPr="00952FA6" w:rsidRDefault="00952FA6" w:rsidP="00952FA6">
      <w:pPr>
        <w:rPr>
          <w:rFonts w:ascii="Arial Nova" w:hAnsi="Arial Nova"/>
          <w:sz w:val="28"/>
          <w:szCs w:val="28"/>
        </w:rPr>
      </w:pPr>
      <w:r w:rsidRPr="00952FA6">
        <w:rPr>
          <w:rFonts w:ascii="Arial Nova" w:hAnsi="Arial Nova"/>
          <w:sz w:val="28"/>
          <w:szCs w:val="28"/>
        </w:rPr>
        <w:t>Schon bald wurden die ersten Resultate live in die Festwirtschaft übertragen und dort von den Kameradinnen und Kameraden aufmerksam verfolgt. Während einigen Schützen hervorragende Resultate gelangen, mussten andere etwas mehr kämpfen. Viele erreichten die begehrten Kranzresultate jedoch mit dem nötigen Quäntchen Glück – oder wie man so schön sagt: „häp chläp“.</w:t>
      </w:r>
    </w:p>
    <w:p w14:paraId="61378C62" w14:textId="77777777" w:rsidR="00952FA6" w:rsidRPr="00952FA6" w:rsidRDefault="00952FA6" w:rsidP="00952FA6">
      <w:pPr>
        <w:rPr>
          <w:rFonts w:ascii="Arial Nova" w:hAnsi="Arial Nova"/>
          <w:sz w:val="28"/>
          <w:szCs w:val="28"/>
        </w:rPr>
      </w:pPr>
    </w:p>
    <w:p w14:paraId="2B1164EC" w14:textId="198759A9" w:rsidR="00952FA6" w:rsidRPr="00952FA6" w:rsidRDefault="00952FA6" w:rsidP="00952FA6">
      <w:pPr>
        <w:rPr>
          <w:rFonts w:ascii="Arial Nova" w:hAnsi="Arial Nova"/>
          <w:sz w:val="28"/>
          <w:szCs w:val="28"/>
        </w:rPr>
      </w:pPr>
      <w:r w:rsidRPr="00952FA6">
        <w:rPr>
          <w:rFonts w:ascii="Arial Nova" w:hAnsi="Arial Nova"/>
          <w:sz w:val="28"/>
          <w:szCs w:val="28"/>
        </w:rPr>
        <w:t>Trotz aller Herausforderungen darf die Schützengesellschaft Zuzgen auf einen erfolgreichen eidgenössischen Anlass zurückblicken.</w:t>
      </w:r>
    </w:p>
    <w:p w14:paraId="555969A1" w14:textId="77777777" w:rsidR="00952FA6" w:rsidRPr="00952FA6" w:rsidRDefault="00952FA6" w:rsidP="00952FA6">
      <w:pPr>
        <w:rPr>
          <w:rFonts w:ascii="Arial Nova" w:hAnsi="Arial Nova"/>
          <w:sz w:val="28"/>
          <w:szCs w:val="28"/>
        </w:rPr>
      </w:pPr>
    </w:p>
    <w:p w14:paraId="623632A8" w14:textId="77777777" w:rsidR="00952FA6" w:rsidRPr="00952FA6" w:rsidRDefault="00952FA6" w:rsidP="00952FA6">
      <w:pPr>
        <w:rPr>
          <w:rFonts w:ascii="Arial Nova" w:hAnsi="Arial Nova"/>
          <w:sz w:val="28"/>
          <w:szCs w:val="28"/>
        </w:rPr>
      </w:pPr>
      <w:r w:rsidRPr="00952FA6">
        <w:rPr>
          <w:rFonts w:ascii="Arial Nova" w:hAnsi="Arial Nova"/>
          <w:sz w:val="28"/>
          <w:szCs w:val="28"/>
        </w:rPr>
        <w:t>Nach dem Wettkampf liess die Delegation den Tag gemütlich in Savognin ausklingen und verbrachte dort die Nacht. Am folgenden Tag wurden im Festzentrum in Chur die verdienten Auszeichnungen sowie die Bar- und Naturalgaben abgeholt.</w:t>
      </w:r>
    </w:p>
    <w:p w14:paraId="7A56F03D" w14:textId="5D8543A9" w:rsidR="00952FA6" w:rsidRDefault="00952FA6" w:rsidP="00952FA6">
      <w:pPr>
        <w:rPr>
          <w:rFonts w:ascii="Arial Nova" w:hAnsi="Arial Nova"/>
          <w:sz w:val="28"/>
          <w:szCs w:val="28"/>
        </w:rPr>
      </w:pPr>
    </w:p>
    <w:p w14:paraId="14387BC7" w14:textId="5AB4C8DE" w:rsidR="0088222A" w:rsidRPr="00952FA6" w:rsidRDefault="0088222A" w:rsidP="00952FA6">
      <w:pPr>
        <w:rPr>
          <w:rFonts w:ascii="Arial Nova" w:hAnsi="Arial Nova"/>
          <w:sz w:val="28"/>
          <w:szCs w:val="28"/>
        </w:rPr>
      </w:pPr>
      <w:r w:rsidRPr="0088222A">
        <w:rPr>
          <w:rFonts w:ascii="Arial Nova" w:hAnsi="Arial Nova"/>
          <w:sz w:val="28"/>
          <w:szCs w:val="28"/>
        </w:rPr>
        <w:t>Die 15 Teilnehmenden der Schützengesellschaft Zuzgen zeigten insgesamt starke Leistungen und konnten folgende Kranzauszeichnungen erzielen:</w:t>
      </w:r>
    </w:p>
    <w:p w14:paraId="744B5316" w14:textId="0F45CB52" w:rsidR="00952FA6" w:rsidRPr="00952FA6" w:rsidRDefault="00285D18" w:rsidP="00952FA6">
      <w:pPr>
        <w:rPr>
          <w:rFonts w:ascii="Arial Nova" w:hAnsi="Arial Nova"/>
          <w:sz w:val="28"/>
          <w:szCs w:val="28"/>
        </w:rPr>
      </w:pPr>
      <w:r>
        <w:rPr>
          <w:rFonts w:ascii="Arial Nova" w:hAnsi="Arial Nova"/>
          <w:sz w:val="28"/>
          <w:szCs w:val="28"/>
        </w:rPr>
        <w:t xml:space="preserve">3x </w:t>
      </w:r>
      <w:r w:rsidR="00952FA6" w:rsidRPr="00952FA6">
        <w:rPr>
          <w:rFonts w:ascii="Arial Nova" w:hAnsi="Arial Nova"/>
          <w:sz w:val="28"/>
          <w:szCs w:val="28"/>
        </w:rPr>
        <w:t>Einfacher Kranz</w:t>
      </w:r>
    </w:p>
    <w:p w14:paraId="29A5B40B" w14:textId="47AB3CBC" w:rsidR="00952FA6" w:rsidRPr="00952FA6" w:rsidRDefault="00285D18" w:rsidP="00952FA6">
      <w:pPr>
        <w:rPr>
          <w:rFonts w:ascii="Arial Nova" w:hAnsi="Arial Nova"/>
          <w:sz w:val="28"/>
          <w:szCs w:val="28"/>
        </w:rPr>
      </w:pPr>
      <w:r>
        <w:rPr>
          <w:rFonts w:ascii="Arial Nova" w:hAnsi="Arial Nova"/>
          <w:sz w:val="28"/>
          <w:szCs w:val="28"/>
        </w:rPr>
        <w:t xml:space="preserve">3x </w:t>
      </w:r>
      <w:r w:rsidR="00952FA6" w:rsidRPr="00952FA6">
        <w:rPr>
          <w:rFonts w:ascii="Arial Nova" w:hAnsi="Arial Nova"/>
          <w:sz w:val="28"/>
          <w:szCs w:val="28"/>
        </w:rPr>
        <w:t>Zweifacher Kranz</w:t>
      </w:r>
    </w:p>
    <w:p w14:paraId="58FA6CDD" w14:textId="0073C5D2" w:rsidR="00952FA6" w:rsidRPr="00952FA6" w:rsidRDefault="00285D18" w:rsidP="00952FA6">
      <w:pPr>
        <w:rPr>
          <w:rFonts w:ascii="Arial Nova" w:hAnsi="Arial Nova"/>
          <w:sz w:val="28"/>
          <w:szCs w:val="28"/>
        </w:rPr>
      </w:pPr>
      <w:r>
        <w:rPr>
          <w:rFonts w:ascii="Arial Nova" w:hAnsi="Arial Nova"/>
          <w:sz w:val="28"/>
          <w:szCs w:val="28"/>
        </w:rPr>
        <w:t xml:space="preserve">4x </w:t>
      </w:r>
      <w:r w:rsidR="00952FA6" w:rsidRPr="00952FA6">
        <w:rPr>
          <w:rFonts w:ascii="Arial Nova" w:hAnsi="Arial Nova"/>
          <w:sz w:val="28"/>
          <w:szCs w:val="28"/>
        </w:rPr>
        <w:t>Dreifacher Kranz</w:t>
      </w:r>
    </w:p>
    <w:p w14:paraId="484E432D" w14:textId="59816CC0" w:rsidR="00952FA6" w:rsidRPr="00952FA6" w:rsidRDefault="00285D18" w:rsidP="00952FA6">
      <w:pPr>
        <w:rPr>
          <w:rFonts w:ascii="Arial Nova" w:hAnsi="Arial Nova"/>
          <w:sz w:val="28"/>
          <w:szCs w:val="28"/>
        </w:rPr>
      </w:pPr>
      <w:r>
        <w:rPr>
          <w:rFonts w:ascii="Arial Nova" w:hAnsi="Arial Nova"/>
          <w:sz w:val="28"/>
          <w:szCs w:val="28"/>
        </w:rPr>
        <w:t xml:space="preserve">2x </w:t>
      </w:r>
      <w:r w:rsidR="00952FA6" w:rsidRPr="00952FA6">
        <w:rPr>
          <w:rFonts w:ascii="Arial Nova" w:hAnsi="Arial Nova"/>
          <w:sz w:val="28"/>
          <w:szCs w:val="28"/>
        </w:rPr>
        <w:t>Vierfache Kränze</w:t>
      </w:r>
    </w:p>
    <w:p w14:paraId="7D73F674" w14:textId="0A0F8B5C" w:rsidR="00952FA6" w:rsidRPr="00952FA6" w:rsidRDefault="00285D18" w:rsidP="00952FA6">
      <w:pPr>
        <w:rPr>
          <w:rFonts w:ascii="Arial Nova" w:hAnsi="Arial Nova"/>
          <w:sz w:val="28"/>
          <w:szCs w:val="28"/>
        </w:rPr>
      </w:pPr>
      <w:r>
        <w:rPr>
          <w:rFonts w:ascii="Arial Nova" w:hAnsi="Arial Nova"/>
          <w:sz w:val="28"/>
          <w:szCs w:val="28"/>
        </w:rPr>
        <w:t xml:space="preserve">1x </w:t>
      </w:r>
      <w:r w:rsidR="00952FA6" w:rsidRPr="00952FA6">
        <w:rPr>
          <w:rFonts w:ascii="Arial Nova" w:hAnsi="Arial Nova"/>
          <w:sz w:val="28"/>
          <w:szCs w:val="28"/>
        </w:rPr>
        <w:t>Fünffacher Kranz</w:t>
      </w:r>
    </w:p>
    <w:p w14:paraId="0635152D" w14:textId="77777777" w:rsidR="0088222A" w:rsidRPr="0088222A" w:rsidRDefault="0088222A" w:rsidP="00952FA6">
      <w:pPr>
        <w:rPr>
          <w:rFonts w:ascii="Arial Nova" w:hAnsi="Arial Nova"/>
          <w:sz w:val="28"/>
          <w:szCs w:val="28"/>
          <w:u w:val="single"/>
        </w:rPr>
      </w:pPr>
    </w:p>
    <w:p w14:paraId="627BB0F7" w14:textId="7B7162DB" w:rsidR="00952FA6" w:rsidRPr="00952FA6" w:rsidRDefault="0088222A" w:rsidP="00952FA6">
      <w:pPr>
        <w:rPr>
          <w:rFonts w:ascii="Arial Nova" w:hAnsi="Arial Nova"/>
          <w:sz w:val="28"/>
          <w:szCs w:val="28"/>
        </w:rPr>
      </w:pPr>
      <w:r w:rsidRPr="0088222A">
        <w:rPr>
          <w:rFonts w:ascii="Arial Nova" w:hAnsi="Arial Nova"/>
          <w:sz w:val="28"/>
          <w:szCs w:val="28"/>
        </w:rPr>
        <w:t>Besonders hervorzuheben sind Gilbert Binkert und Ueli Hasler, die im Auszahlungsstich ausgezeichnete 57 von 60 Punkten erreichten.</w:t>
      </w:r>
    </w:p>
    <w:p w14:paraId="5A034E92" w14:textId="67127FE9" w:rsidR="00952FA6" w:rsidRDefault="00952FA6" w:rsidP="00952FA6">
      <w:pPr>
        <w:rPr>
          <w:rFonts w:ascii="Arial Nova" w:hAnsi="Arial Nova"/>
          <w:sz w:val="28"/>
          <w:szCs w:val="28"/>
        </w:rPr>
      </w:pPr>
      <w:r w:rsidRPr="00952FA6">
        <w:rPr>
          <w:rFonts w:ascii="Arial Nova" w:hAnsi="Arial Nova"/>
          <w:sz w:val="28"/>
          <w:szCs w:val="28"/>
        </w:rPr>
        <w:lastRenderedPageBreak/>
        <w:t>Auch beim Vereinsstich konnten starke Resultate erzielt werden. Die besten Einzelresultate erreichten Peter</w:t>
      </w:r>
      <w:r w:rsidR="00285D18">
        <w:rPr>
          <w:rFonts w:ascii="Arial Nova" w:hAnsi="Arial Nova"/>
          <w:sz w:val="28"/>
          <w:szCs w:val="28"/>
        </w:rPr>
        <w:t xml:space="preserve"> Sacher</w:t>
      </w:r>
      <w:r w:rsidRPr="00952FA6">
        <w:rPr>
          <w:rFonts w:ascii="Arial Nova" w:hAnsi="Arial Nova"/>
          <w:sz w:val="28"/>
          <w:szCs w:val="28"/>
        </w:rPr>
        <w:t xml:space="preserve"> und Ruedi </w:t>
      </w:r>
      <w:r w:rsidR="00285D18">
        <w:rPr>
          <w:rFonts w:ascii="Arial Nova" w:hAnsi="Arial Nova"/>
          <w:sz w:val="28"/>
          <w:szCs w:val="28"/>
        </w:rPr>
        <w:t xml:space="preserve">Meyer </w:t>
      </w:r>
      <w:r w:rsidRPr="00952FA6">
        <w:rPr>
          <w:rFonts w:ascii="Arial Nova" w:hAnsi="Arial Nova"/>
          <w:sz w:val="28"/>
          <w:szCs w:val="28"/>
        </w:rPr>
        <w:t>mit jeweils 89 Punkten sowie Gilbert mit ausgezeichneten 90 Punkten.</w:t>
      </w:r>
    </w:p>
    <w:p w14:paraId="235E4203" w14:textId="7C93D66D" w:rsidR="0088222A" w:rsidRDefault="0088222A" w:rsidP="00952FA6">
      <w:pPr>
        <w:rPr>
          <w:rFonts w:ascii="Arial Nova" w:hAnsi="Arial Nova"/>
          <w:sz w:val="28"/>
          <w:szCs w:val="28"/>
        </w:rPr>
      </w:pPr>
      <w:r w:rsidRPr="0088222A">
        <w:rPr>
          <w:rFonts w:ascii="Arial Nova" w:hAnsi="Arial Nova"/>
          <w:sz w:val="28"/>
          <w:szCs w:val="28"/>
        </w:rPr>
        <w:t>Besonders erfreulich war die vierfache Kranzauszeichnung von Ismet Gürbüz, der erstmals an einem Eidgenössischen Schützenfest teilnahm. Ebenfalls vier</w:t>
      </w:r>
      <w:r w:rsidR="006A1EA2">
        <w:rPr>
          <w:rFonts w:ascii="Arial Nova" w:hAnsi="Arial Nova"/>
          <w:sz w:val="28"/>
          <w:szCs w:val="28"/>
        </w:rPr>
        <w:t>fach</w:t>
      </w:r>
      <w:r w:rsidRPr="0088222A">
        <w:rPr>
          <w:rFonts w:ascii="Arial Nova" w:hAnsi="Arial Nova"/>
          <w:sz w:val="28"/>
          <w:szCs w:val="28"/>
        </w:rPr>
        <w:t xml:space="preserve"> Kr</w:t>
      </w:r>
      <w:r w:rsidR="006A1EA2">
        <w:rPr>
          <w:rFonts w:ascii="Arial Nova" w:hAnsi="Arial Nova"/>
          <w:sz w:val="28"/>
          <w:szCs w:val="28"/>
        </w:rPr>
        <w:t>anz</w:t>
      </w:r>
      <w:r w:rsidRPr="0088222A">
        <w:rPr>
          <w:rFonts w:ascii="Arial Nova" w:hAnsi="Arial Nova"/>
          <w:sz w:val="28"/>
          <w:szCs w:val="28"/>
        </w:rPr>
        <w:t xml:space="preserve"> gewann Ueli Hasler bei seiner bereits zehnten Teilnahme.</w:t>
      </w:r>
    </w:p>
    <w:p w14:paraId="4BEA15C9" w14:textId="6F54CD8B" w:rsidR="00952FA6" w:rsidRPr="00952FA6" w:rsidRDefault="00952FA6" w:rsidP="00952FA6">
      <w:pPr>
        <w:rPr>
          <w:rFonts w:ascii="Arial Nova" w:hAnsi="Arial Nova"/>
          <w:sz w:val="28"/>
          <w:szCs w:val="28"/>
        </w:rPr>
      </w:pPr>
      <w:r w:rsidRPr="00952FA6">
        <w:rPr>
          <w:rFonts w:ascii="Arial Nova" w:hAnsi="Arial Nova"/>
          <w:sz w:val="28"/>
          <w:szCs w:val="28"/>
        </w:rPr>
        <w:t>In der Vereinswertung erzielte die Schützengesellschaft Zuzgen in der Kategorie 3 mit 15 gewerteten Resultaten insgesamt 87,652 Punkte.</w:t>
      </w:r>
    </w:p>
    <w:p w14:paraId="6E52A0F9" w14:textId="77777777" w:rsidR="00952FA6" w:rsidRPr="00952FA6" w:rsidRDefault="00952FA6" w:rsidP="00952FA6">
      <w:pPr>
        <w:rPr>
          <w:rFonts w:ascii="Arial Nova" w:hAnsi="Arial Nova"/>
          <w:sz w:val="28"/>
          <w:szCs w:val="28"/>
        </w:rPr>
      </w:pPr>
    </w:p>
    <w:p w14:paraId="72F6724E" w14:textId="77777777" w:rsidR="00952FA6" w:rsidRPr="00952FA6" w:rsidRDefault="00952FA6" w:rsidP="00952FA6">
      <w:pPr>
        <w:rPr>
          <w:rFonts w:ascii="Arial Nova" w:hAnsi="Arial Nova"/>
          <w:sz w:val="28"/>
          <w:szCs w:val="28"/>
        </w:rPr>
      </w:pPr>
      <w:r w:rsidRPr="00952FA6">
        <w:rPr>
          <w:rFonts w:ascii="Arial Nova" w:hAnsi="Arial Nova"/>
          <w:sz w:val="28"/>
          <w:szCs w:val="28"/>
        </w:rPr>
        <w:t>Mit vielen schönen Erinnerungen, guten Resultaten und verdienten Auszeichnungen im Gepäck trat die Gesellschaft anschliessend die Heimreise an. Den Abschluss bildete ein gemeinsames Mittagessen auf dem Albis-Pass.</w:t>
      </w:r>
    </w:p>
    <w:p w14:paraId="738C124B" w14:textId="77777777" w:rsidR="00952FA6" w:rsidRPr="00952FA6" w:rsidRDefault="00952FA6" w:rsidP="00952FA6">
      <w:pPr>
        <w:rPr>
          <w:rFonts w:ascii="Arial Nova" w:hAnsi="Arial Nova"/>
          <w:sz w:val="28"/>
          <w:szCs w:val="28"/>
        </w:rPr>
      </w:pPr>
    </w:p>
    <w:p w14:paraId="1B24A533" w14:textId="6103B8D8" w:rsidR="00952FA6" w:rsidRDefault="0088222A" w:rsidP="00952FA6">
      <w:pPr>
        <w:rPr>
          <w:rFonts w:ascii="Arial Nova" w:hAnsi="Arial Nova"/>
          <w:sz w:val="28"/>
          <w:szCs w:val="28"/>
        </w:rPr>
      </w:pPr>
      <w:r w:rsidRPr="0088222A">
        <w:rPr>
          <w:rFonts w:ascii="Arial Nova" w:hAnsi="Arial Nova"/>
          <w:sz w:val="28"/>
          <w:szCs w:val="28"/>
        </w:rPr>
        <w:t>Ein besonderer Dank gilt Sonja und Patrik, die die Teilnehmenden während der beiden Tage sicher chauffierten. Ebenfalls bedanken wir uns bei Gilbert</w:t>
      </w:r>
      <w:r w:rsidR="006A1EA2">
        <w:rPr>
          <w:rFonts w:ascii="Arial Nova" w:hAnsi="Arial Nova"/>
          <w:sz w:val="28"/>
          <w:szCs w:val="28"/>
        </w:rPr>
        <w:t xml:space="preserve"> Binkert</w:t>
      </w:r>
      <w:r w:rsidRPr="0088222A">
        <w:rPr>
          <w:rFonts w:ascii="Arial Nova" w:hAnsi="Arial Nova"/>
          <w:sz w:val="28"/>
          <w:szCs w:val="28"/>
        </w:rPr>
        <w:t xml:space="preserve"> für die Organisation der Unterkunft sowie bei Präsident Christian Binkert, der die Teilnahme am gewünschten Datum ermöglichte und sich um Transport, Verpflegung und die gesamte Organisation kümmerte.</w:t>
      </w:r>
    </w:p>
    <w:p w14:paraId="7319AEDD" w14:textId="77777777" w:rsidR="00952FA6" w:rsidRPr="00952FA6" w:rsidRDefault="00952FA6" w:rsidP="00952FA6">
      <w:pPr>
        <w:rPr>
          <w:rFonts w:ascii="Arial Nova" w:hAnsi="Arial Nova"/>
          <w:sz w:val="28"/>
          <w:szCs w:val="28"/>
        </w:rPr>
      </w:pPr>
    </w:p>
    <w:p w14:paraId="6A4C6875" w14:textId="7DF38246" w:rsidR="00952FA6" w:rsidRPr="00952FA6" w:rsidRDefault="0088222A" w:rsidP="00952FA6">
      <w:pPr>
        <w:rPr>
          <w:rFonts w:ascii="Arial Nova" w:hAnsi="Arial Nova"/>
          <w:sz w:val="28"/>
          <w:szCs w:val="28"/>
        </w:rPr>
      </w:pPr>
      <w:r w:rsidRPr="0088222A">
        <w:rPr>
          <w:rFonts w:ascii="Arial Nova" w:hAnsi="Arial Nova"/>
          <w:sz w:val="28"/>
          <w:szCs w:val="28"/>
        </w:rPr>
        <w:t>Die Schützengesellschaft Zuzgen darf auf zwei gelungene, kameradschaftliche und sportlich erfolgreiche Tage am Eidgenössischen Schützenfest zurückblicken.</w:t>
      </w:r>
    </w:p>
    <w:p w14:paraId="38E9F13C" w14:textId="77777777" w:rsidR="00951E91" w:rsidRDefault="00951E91">
      <w:pPr>
        <w:rPr>
          <w:rFonts w:ascii="Arial Nova" w:hAnsi="Arial Nova"/>
          <w:sz w:val="28"/>
          <w:szCs w:val="28"/>
        </w:rPr>
      </w:pPr>
    </w:p>
    <w:p w14:paraId="67370EBA" w14:textId="0D274D04" w:rsidR="006A1EA2" w:rsidRPr="00952FA6" w:rsidRDefault="006A1EA2">
      <w:pPr>
        <w:rPr>
          <w:rFonts w:ascii="Arial Nova" w:hAnsi="Arial Nova"/>
          <w:sz w:val="28"/>
          <w:szCs w:val="28"/>
        </w:rPr>
      </w:pPr>
      <w:r>
        <w:rPr>
          <w:rFonts w:ascii="Arial Nova" w:hAnsi="Arial Nova"/>
          <w:sz w:val="28"/>
          <w:szCs w:val="28"/>
        </w:rPr>
        <w:t>SBi</w:t>
      </w:r>
    </w:p>
    <w:sectPr w:rsidR="006A1EA2" w:rsidRPr="00952FA6">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FA6"/>
    <w:rsid w:val="00285D18"/>
    <w:rsid w:val="006A1EA2"/>
    <w:rsid w:val="0088222A"/>
    <w:rsid w:val="00951E91"/>
    <w:rsid w:val="00952FA6"/>
    <w:rsid w:val="009B7ED2"/>
    <w:rsid w:val="00FF205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550C0"/>
  <w15:chartTrackingRefBased/>
  <w15:docId w15:val="{89840643-584A-4CB0-9E27-8E4CBC9A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e-C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952F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52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52FA6"/>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52FA6"/>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52FA6"/>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52FA6"/>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52FA6"/>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52FA6"/>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52FA6"/>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52FA6"/>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52FA6"/>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52FA6"/>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52FA6"/>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52FA6"/>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52FA6"/>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52FA6"/>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52FA6"/>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52FA6"/>
    <w:rPr>
      <w:rFonts w:eastAsiaTheme="majorEastAsia" w:cstheme="majorBidi"/>
      <w:color w:val="272727" w:themeColor="text1" w:themeTint="D8"/>
    </w:rPr>
  </w:style>
  <w:style w:type="paragraph" w:styleId="Titel">
    <w:name w:val="Title"/>
    <w:basedOn w:val="Standard"/>
    <w:next w:val="Standard"/>
    <w:link w:val="TitelZchn"/>
    <w:uiPriority w:val="10"/>
    <w:qFormat/>
    <w:rsid w:val="00952FA6"/>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52FA6"/>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52FA6"/>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52FA6"/>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52FA6"/>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952FA6"/>
    <w:rPr>
      <w:i/>
      <w:iCs/>
      <w:color w:val="404040" w:themeColor="text1" w:themeTint="BF"/>
    </w:rPr>
  </w:style>
  <w:style w:type="paragraph" w:styleId="Listenabsatz">
    <w:name w:val="List Paragraph"/>
    <w:basedOn w:val="Standard"/>
    <w:uiPriority w:val="34"/>
    <w:qFormat/>
    <w:rsid w:val="00952FA6"/>
    <w:pPr>
      <w:ind w:left="720"/>
      <w:contextualSpacing/>
    </w:pPr>
  </w:style>
  <w:style w:type="character" w:styleId="IntensiveHervorhebung">
    <w:name w:val="Intense Emphasis"/>
    <w:basedOn w:val="Absatz-Standardschriftart"/>
    <w:uiPriority w:val="21"/>
    <w:qFormat/>
    <w:rsid w:val="00952FA6"/>
    <w:rPr>
      <w:i/>
      <w:iCs/>
      <w:color w:val="0F4761" w:themeColor="accent1" w:themeShade="BF"/>
    </w:rPr>
  </w:style>
  <w:style w:type="paragraph" w:styleId="IntensivesZitat">
    <w:name w:val="Intense Quote"/>
    <w:basedOn w:val="Standard"/>
    <w:next w:val="Standard"/>
    <w:link w:val="IntensivesZitatZchn"/>
    <w:uiPriority w:val="30"/>
    <w:qFormat/>
    <w:rsid w:val="00952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52FA6"/>
    <w:rPr>
      <w:i/>
      <w:iCs/>
      <w:color w:val="0F4761" w:themeColor="accent1" w:themeShade="BF"/>
    </w:rPr>
  </w:style>
  <w:style w:type="character" w:styleId="IntensiverVerweis">
    <w:name w:val="Intense Reference"/>
    <w:basedOn w:val="Absatz-Standardschriftart"/>
    <w:uiPriority w:val="32"/>
    <w:qFormat/>
    <w:rsid w:val="00952F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2637</Characters>
  <Application>Microsoft Office Word</Application>
  <DocSecurity>0</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Biedermann</dc:creator>
  <cp:keywords/>
  <dc:description/>
  <cp:lastModifiedBy>Sonja Biedermann</cp:lastModifiedBy>
  <cp:revision>4</cp:revision>
  <dcterms:created xsi:type="dcterms:W3CDTF">2026-06-21T10:48:00Z</dcterms:created>
  <dcterms:modified xsi:type="dcterms:W3CDTF">2026-06-21T11:37:00Z</dcterms:modified>
</cp:coreProperties>
</file>